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25" w:rsidRDefault="00DF3C25" w:rsidP="00DF3C25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Žichlice, Žichlice 58, 330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11  </w:t>
      </w:r>
    </w:p>
    <w:p w:rsidR="00DF3C25" w:rsidRDefault="00500FFA" w:rsidP="00DF3C2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</w:t>
      </w:r>
      <w:r>
        <w:rPr>
          <w:b/>
          <w:sz w:val="36"/>
          <w:szCs w:val="36"/>
          <w:u w:val="single"/>
        </w:rPr>
        <w:t>ozpočet</w:t>
      </w:r>
      <w:r w:rsidR="00DF3C25">
        <w:rPr>
          <w:b/>
          <w:sz w:val="36"/>
          <w:szCs w:val="36"/>
          <w:u w:val="single"/>
        </w:rPr>
        <w:t xml:space="preserve">  na rok </w:t>
      </w:r>
      <w:r w:rsidR="00181B9F">
        <w:rPr>
          <w:b/>
          <w:sz w:val="36"/>
          <w:szCs w:val="36"/>
          <w:u w:val="single"/>
        </w:rPr>
        <w:t xml:space="preserve"> </w:t>
      </w:r>
      <w:r w:rsidR="00DF3C25">
        <w:rPr>
          <w:b/>
          <w:sz w:val="36"/>
          <w:szCs w:val="36"/>
          <w:u w:val="single"/>
        </w:rPr>
        <w:t>2019</w:t>
      </w:r>
      <w:r w:rsidR="003405C1">
        <w:rPr>
          <w:b/>
          <w:sz w:val="36"/>
          <w:szCs w:val="36"/>
          <w:u w:val="single"/>
        </w:rPr>
        <w:t xml:space="preserve"> </w:t>
      </w:r>
    </w:p>
    <w:p w:rsidR="00DF3C25" w:rsidRDefault="00DF3C25" w:rsidP="00DF3C25">
      <w:pPr>
        <w:rPr>
          <w:b/>
          <w:sz w:val="36"/>
          <w:szCs w:val="36"/>
          <w:u w:val="single"/>
        </w:rPr>
      </w:pPr>
    </w:p>
    <w:p w:rsidR="00DF3C25" w:rsidRDefault="00DF3C25" w:rsidP="00DF3C25">
      <w:pPr>
        <w:rPr>
          <w:sz w:val="36"/>
          <w:szCs w:val="36"/>
        </w:rPr>
      </w:pPr>
      <w:r>
        <w:rPr>
          <w:sz w:val="36"/>
          <w:szCs w:val="36"/>
        </w:rPr>
        <w:t>PŘÍJMY</w:t>
      </w:r>
    </w:p>
    <w:p w:rsidR="00DF3C25" w:rsidRDefault="00DF3C25" w:rsidP="00DF3C25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Příděl  ze státního rozpočtu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4 790 000                                                                 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Příděl od zřizovatele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1 700 000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Úplaty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110 000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103 000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6 711 000</w:t>
            </w:r>
          </w:p>
        </w:tc>
      </w:tr>
    </w:tbl>
    <w:p w:rsidR="00DF3C25" w:rsidRDefault="00DF3C25" w:rsidP="00DF3C25">
      <w:pPr>
        <w:rPr>
          <w:b/>
          <w:sz w:val="36"/>
          <w:szCs w:val="36"/>
          <w:u w:val="single"/>
        </w:rPr>
      </w:pPr>
    </w:p>
    <w:p w:rsidR="00DF3C25" w:rsidRDefault="00DF3C25" w:rsidP="00DF3C25">
      <w:pPr>
        <w:rPr>
          <w:b/>
          <w:sz w:val="36"/>
          <w:szCs w:val="36"/>
          <w:u w:val="single"/>
        </w:rPr>
      </w:pPr>
    </w:p>
    <w:p w:rsidR="00DF3C25" w:rsidRDefault="00DF3C25" w:rsidP="00DF3C25">
      <w:pPr>
        <w:rPr>
          <w:sz w:val="36"/>
          <w:szCs w:val="36"/>
        </w:rPr>
      </w:pPr>
      <w:r>
        <w:rPr>
          <w:sz w:val="36"/>
          <w:szCs w:val="36"/>
        </w:rPr>
        <w:t>VÝDAJE</w:t>
      </w:r>
    </w:p>
    <w:p w:rsidR="00DF3C25" w:rsidRDefault="00DF3C25" w:rsidP="00DF3C25">
      <w:pPr>
        <w:rPr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 </w:t>
            </w:r>
            <w:r w:rsidR="003405C1">
              <w:rPr>
                <w:sz w:val="24"/>
                <w:szCs w:val="24"/>
              </w:rPr>
              <w:t> 08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340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1 2</w:t>
            </w:r>
            <w:r w:rsidR="00DF3C25">
              <w:rPr>
                <w:sz w:val="24"/>
                <w:szCs w:val="24"/>
              </w:rPr>
              <w:t>90 000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340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26</w:t>
            </w:r>
            <w:r w:rsidR="00DF3C25">
              <w:rPr>
                <w:sz w:val="24"/>
                <w:szCs w:val="24"/>
              </w:rPr>
              <w:t>0 000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DF3C25" w:rsidRDefault="00340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395</w:t>
            </w:r>
            <w:r w:rsidR="00DF3C25">
              <w:rPr>
                <w:sz w:val="24"/>
                <w:szCs w:val="24"/>
              </w:rPr>
              <w:t xml:space="preserve">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3405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10040">
              <w:rPr>
                <w:sz w:val="24"/>
                <w:szCs w:val="24"/>
              </w:rPr>
              <w:t xml:space="preserve">       25</w:t>
            </w:r>
            <w:r w:rsidR="00DF3C25">
              <w:rPr>
                <w:sz w:val="24"/>
                <w:szCs w:val="24"/>
              </w:rPr>
              <w:t xml:space="preserve">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Stravování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181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400</w:t>
            </w:r>
            <w:r w:rsidR="00DF3C25">
              <w:rPr>
                <w:sz w:val="24"/>
                <w:szCs w:val="24"/>
              </w:rPr>
              <w:t xml:space="preserve">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F3C25" w:rsidRDefault="00181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207</w:t>
            </w:r>
            <w:r w:rsidR="00DF3C25">
              <w:rPr>
                <w:sz w:val="24"/>
                <w:szCs w:val="24"/>
              </w:rPr>
              <w:t xml:space="preserve"> 000     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Vzdělávání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181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2</w:t>
            </w:r>
            <w:r w:rsidR="00DF3C25">
              <w:rPr>
                <w:sz w:val="24"/>
                <w:szCs w:val="24"/>
              </w:rPr>
              <w:t>5 000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181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25</w:t>
            </w:r>
            <w:r w:rsidR="00DF3C25">
              <w:rPr>
                <w:sz w:val="24"/>
                <w:szCs w:val="24"/>
              </w:rPr>
              <w:t xml:space="preserve">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F3C25" w:rsidRDefault="0041004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6 707</w:t>
            </w:r>
            <w:r w:rsidR="00DF3C25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DF3C25" w:rsidRDefault="00DF3C25" w:rsidP="00DF3C25">
      <w:pPr>
        <w:rPr>
          <w:sz w:val="36"/>
          <w:szCs w:val="36"/>
        </w:rPr>
      </w:pPr>
    </w:p>
    <w:p w:rsidR="00DF3C25" w:rsidRDefault="00DF3C25" w:rsidP="00DF3C25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příjmy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181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6 711 0</w:t>
            </w:r>
            <w:r w:rsidR="00DF3C25">
              <w:rPr>
                <w:sz w:val="24"/>
                <w:szCs w:val="24"/>
              </w:rPr>
              <w:t>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výdaje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0040">
              <w:rPr>
                <w:sz w:val="24"/>
                <w:szCs w:val="24"/>
              </w:rPr>
              <w:t xml:space="preserve">   6 707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DF3C25" w:rsidTr="00DF3C2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Rozdíl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25" w:rsidRDefault="00DF3C25">
            <w:pPr>
              <w:spacing w:line="240" w:lineRule="auto"/>
              <w:rPr>
                <w:sz w:val="24"/>
                <w:szCs w:val="24"/>
              </w:rPr>
            </w:pPr>
          </w:p>
          <w:p w:rsidR="00DF3C25" w:rsidRDefault="00410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4 000</w:t>
            </w:r>
          </w:p>
        </w:tc>
      </w:tr>
    </w:tbl>
    <w:p w:rsidR="00DF3C25" w:rsidRDefault="00DF3C25" w:rsidP="00DF3C25">
      <w:pPr>
        <w:rPr>
          <w:sz w:val="24"/>
          <w:szCs w:val="24"/>
        </w:rPr>
      </w:pPr>
    </w:p>
    <w:p w:rsidR="00DF3C25" w:rsidRDefault="00DF3C25" w:rsidP="00DF3C25">
      <w:pPr>
        <w:rPr>
          <w:sz w:val="24"/>
          <w:szCs w:val="24"/>
        </w:rPr>
      </w:pPr>
    </w:p>
    <w:p w:rsidR="00DF3C25" w:rsidRDefault="00DF3C25" w:rsidP="00DF3C25">
      <w:pPr>
        <w:rPr>
          <w:sz w:val="24"/>
          <w:szCs w:val="24"/>
        </w:rPr>
      </w:pPr>
      <w:r>
        <w:rPr>
          <w:sz w:val="24"/>
          <w:szCs w:val="24"/>
        </w:rPr>
        <w:t>Sestavila:</w:t>
      </w:r>
    </w:p>
    <w:p w:rsidR="00DF3C25" w:rsidRDefault="00DF3C25" w:rsidP="00DF3C25">
      <w:pPr>
        <w:rPr>
          <w:sz w:val="24"/>
          <w:szCs w:val="24"/>
        </w:rPr>
      </w:pPr>
      <w:r>
        <w:rPr>
          <w:sz w:val="24"/>
          <w:szCs w:val="24"/>
        </w:rPr>
        <w:t>Mgr. Pavla Schneiderová</w:t>
      </w:r>
    </w:p>
    <w:p w:rsidR="00DF3C25" w:rsidRDefault="00DF3C25" w:rsidP="00DF3C25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DF3C25" w:rsidRDefault="00DF3C25" w:rsidP="00DF3C25">
      <w:pPr>
        <w:rPr>
          <w:sz w:val="24"/>
          <w:szCs w:val="24"/>
        </w:rPr>
      </w:pPr>
    </w:p>
    <w:p w:rsidR="00DF3C25" w:rsidRDefault="00181B9F" w:rsidP="00DF3C25">
      <w:pPr>
        <w:rPr>
          <w:sz w:val="24"/>
          <w:szCs w:val="24"/>
        </w:rPr>
      </w:pPr>
      <w:r>
        <w:rPr>
          <w:sz w:val="24"/>
          <w:szCs w:val="24"/>
        </w:rPr>
        <w:t>Žichlice 23. 11. 2018</w:t>
      </w:r>
    </w:p>
    <w:p w:rsidR="001D3DAA" w:rsidRDefault="001D3DAA" w:rsidP="00DF3C25">
      <w:pPr>
        <w:rPr>
          <w:sz w:val="24"/>
          <w:szCs w:val="24"/>
        </w:rPr>
      </w:pPr>
    </w:p>
    <w:p w:rsidR="001D3DAA" w:rsidRDefault="001D3DAA" w:rsidP="00DF3C25">
      <w:pPr>
        <w:rPr>
          <w:sz w:val="24"/>
          <w:szCs w:val="24"/>
        </w:rPr>
      </w:pPr>
      <w:bookmarkStart w:id="0" w:name="_GoBack"/>
      <w:bookmarkEnd w:id="0"/>
    </w:p>
    <w:p w:rsidR="00DF3C25" w:rsidRDefault="00DF3C25" w:rsidP="00DF3C25"/>
    <w:p w:rsidR="00E0753D" w:rsidRDefault="00E0753D"/>
    <w:sectPr w:rsidR="00E0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5"/>
    <w:rsid w:val="00181B9F"/>
    <w:rsid w:val="001D3DAA"/>
    <w:rsid w:val="003405C1"/>
    <w:rsid w:val="00410040"/>
    <w:rsid w:val="00500FFA"/>
    <w:rsid w:val="00DF3C25"/>
    <w:rsid w:val="00E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C1BA"/>
  <w15:chartTrackingRefBased/>
  <w15:docId w15:val="{91EFA571-5788-402C-A3D0-709E0FE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C2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3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6</cp:revision>
  <dcterms:created xsi:type="dcterms:W3CDTF">2018-11-26T11:28:00Z</dcterms:created>
  <dcterms:modified xsi:type="dcterms:W3CDTF">2019-01-03T12:53:00Z</dcterms:modified>
</cp:coreProperties>
</file>